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CB52FF" w14:textId="59CDF506" w:rsidR="00112DCC" w:rsidRPr="00255E2B" w:rsidRDefault="00112DCC" w:rsidP="00112DCC">
      <w:pPr>
        <w:jc w:val="center"/>
        <w:rPr>
          <w:rFonts w:ascii="GHEA Grapalat" w:hAnsi="GHEA Grapalat"/>
          <w:b/>
          <w:sz w:val="24"/>
          <w:szCs w:val="24"/>
        </w:rPr>
      </w:pPr>
      <w:bookmarkStart w:id="0" w:name="_GoBack"/>
      <w:bookmarkEnd w:id="0"/>
      <w:r w:rsidRPr="00255E2B">
        <w:rPr>
          <w:rFonts w:ascii="GHEA Grapalat" w:hAnsi="GHEA Grapalat"/>
          <w:b/>
          <w:sz w:val="24"/>
          <w:szCs w:val="24"/>
        </w:rPr>
        <w:t>Հ Ա Յ Տ Ա Ր Ա Ր ՈՒ Թ Յ ՈՒ Ն</w:t>
      </w:r>
    </w:p>
    <w:p w14:paraId="7ADEFEC2" w14:textId="056ECFC9" w:rsidR="00112DCC" w:rsidRPr="00255E2B" w:rsidRDefault="00112DCC" w:rsidP="00112DCC">
      <w:pPr>
        <w:jc w:val="center"/>
        <w:rPr>
          <w:rFonts w:ascii="GHEA Grapalat" w:hAnsi="GHEA Grapalat"/>
          <w:i/>
          <w:sz w:val="24"/>
          <w:szCs w:val="24"/>
        </w:rPr>
      </w:pPr>
      <w:r w:rsidRPr="00255E2B">
        <w:rPr>
          <w:rFonts w:ascii="GHEA Grapalat" w:hAnsi="GHEA Grapalat"/>
          <w:i/>
          <w:sz w:val="24"/>
          <w:szCs w:val="24"/>
        </w:rPr>
        <w:t>(</w:t>
      </w:r>
      <w:r w:rsidR="00904B95" w:rsidRPr="00255E2B">
        <w:rPr>
          <w:rFonts w:ascii="GHEA Grapalat" w:hAnsi="GHEA Grapalat"/>
          <w:i/>
          <w:sz w:val="24"/>
          <w:szCs w:val="24"/>
          <w:lang w:val="hy-AM"/>
        </w:rPr>
        <w:t>ՀՀ էկոնոմիկայի նախարարությունում</w:t>
      </w:r>
      <w:r w:rsidRPr="00255E2B">
        <w:rPr>
          <w:rFonts w:ascii="GHEA Grapalat" w:hAnsi="GHEA Grapalat"/>
          <w:i/>
          <w:sz w:val="24"/>
          <w:szCs w:val="24"/>
        </w:rPr>
        <w:t xml:space="preserve"> փորձագետ ներգրավելու դեպքում ՀՀ կառավարության 2018թ. օգոստոսի 2-ի N 878-Ն որոշման հավելվածի 13-րդ կետով նախատեսված սահմանափակումների բացակայության մասին)</w:t>
      </w:r>
    </w:p>
    <w:p w14:paraId="3E022586" w14:textId="77777777" w:rsidR="00112DCC" w:rsidRPr="0048702B" w:rsidRDefault="00112DCC" w:rsidP="00112DCC">
      <w:pPr>
        <w:jc w:val="center"/>
        <w:rPr>
          <w:rFonts w:ascii="GHEA Grapalat" w:hAnsi="GHEA Grapalat"/>
          <w:i/>
        </w:rPr>
      </w:pPr>
    </w:p>
    <w:p w14:paraId="3ACCD315" w14:textId="2CE69942" w:rsidR="00112DCC" w:rsidRPr="0048702B" w:rsidRDefault="006D2968" w:rsidP="0048702B">
      <w:pPr>
        <w:spacing w:line="360" w:lineRule="auto"/>
        <w:jc w:val="both"/>
        <w:rPr>
          <w:rFonts w:ascii="GHEA Grapalat" w:hAnsi="GHEA Grapalat"/>
        </w:rPr>
      </w:pPr>
      <w:r>
        <w:rPr>
          <w:rFonts w:ascii="GHEA Grapalat" w:hAnsi="GHEA Grapalat"/>
        </w:rPr>
        <w:t xml:space="preserve">      </w:t>
      </w:r>
      <w:r w:rsidR="00112DCC" w:rsidRPr="0048702B">
        <w:rPr>
          <w:rFonts w:ascii="GHEA Grapalat" w:hAnsi="GHEA Grapalat"/>
        </w:rPr>
        <w:t>Սույնով հավաստում եմ, որ իմ վերաբերյալ առկա չեն ՀՀ կառավարության 2018թ. օգոստոսի 2-ի N 878-Ն որոշման հավելվածի 13-րդ կետով նախատեսված սահմանափակումները</w:t>
      </w:r>
      <w:r w:rsidR="00112DCC" w:rsidRPr="0048702B">
        <w:rPr>
          <w:rFonts w:ascii="Cambria Math" w:hAnsi="Cambria Math" w:cs="Cambria Math"/>
        </w:rPr>
        <w:t>․</w:t>
      </w:r>
      <w:r w:rsidR="00112DCC" w:rsidRPr="0048702B">
        <w:rPr>
          <w:rFonts w:ascii="GHEA Grapalat" w:hAnsi="GHEA Grapalat"/>
        </w:rPr>
        <w:t xml:space="preserve"> մասնավորապես՝ ես պաշտոնից չեմ ազատվել կամ իմ ծառայությունը վերջին մեկ տարվա ընթացքում չի դադարեցվել կարգապահական տույժ կիառելու, օրենքով սահմանված փորձաշրջանը </w:t>
      </w:r>
      <w:r w:rsidR="00112DCC" w:rsidRPr="0048702B">
        <w:rPr>
          <w:rFonts w:ascii="GHEA Grapalat" w:hAnsi="GHEA Grapalat"/>
          <w:sz w:val="24"/>
          <w:szCs w:val="24"/>
        </w:rPr>
        <w:t>չանցնելու</w:t>
      </w:r>
      <w:r w:rsidR="00112DCC" w:rsidRPr="0048702B">
        <w:rPr>
          <w:rFonts w:ascii="GHEA Grapalat" w:hAnsi="GHEA Grapalat"/>
        </w:rPr>
        <w:t xml:space="preserve">, օրենքի խախտմամբ պաշտոնի նշանակվելու, «Հանրային ծառայության մասին» Հայաստանի Հանրապետության օրենքով սահմանված անհամատեղելիության պահանջները չպահպանելու, Հայաստանի Հանրապետության քաղաքացիությունը դադարեցնելու, իմ նկատմամբ կայացված մեղադրական դատավճիռն ուժի մեջ մտնելու դեպքերում (բացառությամբ այն դեպքերի, երբ նշանակվել է տուգանք), ինչպես նաև երկու տարի անընդմեջ իմ մեղքով վերապատրաստման անհատական ծրագրով հաստատված կրեդիտները չստանալու դեպքում: </w:t>
      </w:r>
    </w:p>
    <w:p w14:paraId="1E196A03" w14:textId="77777777" w:rsidR="00112DCC" w:rsidRPr="0048702B" w:rsidRDefault="00112DCC">
      <w:pPr>
        <w:rPr>
          <w:rFonts w:ascii="GHEA Grapalat" w:hAnsi="GHEA Grapalat"/>
        </w:rPr>
      </w:pPr>
    </w:p>
    <w:p w14:paraId="5F1C84D4" w14:textId="77777777" w:rsidR="00112DCC" w:rsidRPr="0048702B" w:rsidRDefault="00112DCC" w:rsidP="00112DCC">
      <w:pPr>
        <w:spacing w:after="0"/>
        <w:rPr>
          <w:rFonts w:ascii="GHEA Grapalat" w:hAnsi="GHEA Grapalat"/>
        </w:rPr>
      </w:pPr>
      <w:r w:rsidRPr="0048702B">
        <w:rPr>
          <w:rFonts w:ascii="GHEA Grapalat" w:hAnsi="GHEA Grapalat"/>
        </w:rPr>
        <w:t>Դիմող՝ _____________________________________________________________</w:t>
      </w:r>
    </w:p>
    <w:p w14:paraId="513E66C3" w14:textId="1222C10A" w:rsidR="00112DCC" w:rsidRPr="0048702B" w:rsidRDefault="00112DCC" w:rsidP="00112DCC">
      <w:pPr>
        <w:spacing w:after="0"/>
        <w:rPr>
          <w:rFonts w:ascii="GHEA Grapalat" w:hAnsi="GHEA Grapalat"/>
          <w:sz w:val="20"/>
        </w:rPr>
      </w:pPr>
      <w:r w:rsidRPr="0048702B">
        <w:rPr>
          <w:rFonts w:ascii="GHEA Grapalat" w:hAnsi="GHEA Grapalat"/>
          <w:lang w:val="hy-AM"/>
        </w:rPr>
        <w:t xml:space="preserve">                              </w:t>
      </w:r>
      <w:r w:rsidRPr="0048702B">
        <w:rPr>
          <w:rFonts w:ascii="GHEA Grapalat" w:hAnsi="GHEA Grapalat"/>
        </w:rPr>
        <w:t xml:space="preserve"> </w:t>
      </w:r>
      <w:r w:rsidRPr="0048702B">
        <w:rPr>
          <w:rFonts w:ascii="GHEA Grapalat" w:hAnsi="GHEA Grapalat"/>
          <w:sz w:val="20"/>
        </w:rPr>
        <w:t xml:space="preserve">դիմողի ստորագրությունը, անուն, ազգանուն </w:t>
      </w:r>
    </w:p>
    <w:p w14:paraId="30F3DC04" w14:textId="429669F0" w:rsidR="00112DCC" w:rsidRPr="0048702B" w:rsidRDefault="00112DCC">
      <w:pPr>
        <w:rPr>
          <w:rFonts w:ascii="GHEA Grapalat" w:hAnsi="GHEA Grapalat"/>
        </w:rPr>
      </w:pPr>
    </w:p>
    <w:p w14:paraId="1F6AF1FC" w14:textId="77777777" w:rsidR="0084042A" w:rsidRPr="0048702B" w:rsidRDefault="0084042A">
      <w:pPr>
        <w:rPr>
          <w:rFonts w:ascii="GHEA Grapalat" w:hAnsi="GHEA Grapalat"/>
        </w:rPr>
      </w:pPr>
    </w:p>
    <w:p w14:paraId="67084044" w14:textId="77777777" w:rsidR="0084042A" w:rsidRPr="0048702B" w:rsidRDefault="0084042A">
      <w:pPr>
        <w:rPr>
          <w:rFonts w:ascii="GHEA Grapalat" w:hAnsi="GHEA Grapalat"/>
        </w:rPr>
      </w:pPr>
    </w:p>
    <w:p w14:paraId="6DF70656" w14:textId="21450818" w:rsidR="00112DCC" w:rsidRPr="0048702B" w:rsidRDefault="00112DCC" w:rsidP="0084042A">
      <w:pPr>
        <w:spacing w:after="0" w:line="240" w:lineRule="auto"/>
        <w:jc w:val="right"/>
        <w:rPr>
          <w:rFonts w:ascii="GHEA Grapalat" w:hAnsi="GHEA Grapalat"/>
        </w:rPr>
      </w:pPr>
      <w:r w:rsidRPr="0048702B">
        <w:rPr>
          <w:rFonts w:ascii="GHEA Grapalat" w:hAnsi="GHEA Grapalat"/>
        </w:rPr>
        <w:t xml:space="preserve">«_______» _______________________ </w:t>
      </w:r>
      <w:r w:rsidRPr="0048702B">
        <w:rPr>
          <w:rFonts w:ascii="GHEA Grapalat" w:hAnsi="GHEA Grapalat"/>
          <w:b/>
        </w:rPr>
        <w:t>202</w:t>
      </w:r>
      <w:r w:rsidR="00C12380" w:rsidRPr="0048702B">
        <w:rPr>
          <w:rFonts w:ascii="GHEA Grapalat" w:hAnsi="GHEA Grapalat"/>
          <w:b/>
        </w:rPr>
        <w:t>2</w:t>
      </w:r>
      <w:r w:rsidRPr="0048702B">
        <w:rPr>
          <w:rFonts w:ascii="GHEA Grapalat" w:hAnsi="GHEA Grapalat"/>
          <w:b/>
        </w:rPr>
        <w:t>թ</w:t>
      </w:r>
      <w:r w:rsidRPr="0048702B">
        <w:rPr>
          <w:rFonts w:ascii="GHEA Grapalat" w:hAnsi="GHEA Grapalat"/>
        </w:rPr>
        <w:t xml:space="preserve">. </w:t>
      </w:r>
    </w:p>
    <w:p w14:paraId="12F55664" w14:textId="5E647D7C" w:rsidR="00BB7AF2" w:rsidRPr="0048702B" w:rsidRDefault="00112DCC" w:rsidP="0084042A">
      <w:pPr>
        <w:spacing w:after="0" w:line="240" w:lineRule="auto"/>
        <w:jc w:val="right"/>
        <w:rPr>
          <w:rFonts w:ascii="GHEA Grapalat" w:hAnsi="GHEA Grapalat"/>
          <w:b/>
          <w:sz w:val="20"/>
        </w:rPr>
      </w:pPr>
      <w:r w:rsidRPr="0048702B">
        <w:rPr>
          <w:rFonts w:ascii="GHEA Grapalat" w:hAnsi="GHEA Grapalat"/>
          <w:sz w:val="20"/>
          <w:lang w:val="hy-AM"/>
        </w:rPr>
        <w:t xml:space="preserve">                 </w:t>
      </w:r>
      <w:r w:rsidRPr="0048702B">
        <w:rPr>
          <w:rFonts w:ascii="GHEA Grapalat" w:hAnsi="GHEA Grapalat"/>
          <w:b/>
          <w:sz w:val="20"/>
        </w:rPr>
        <w:t>ներկայացնելու ամսաթիվը</w:t>
      </w:r>
    </w:p>
    <w:sectPr w:rsidR="00BB7AF2" w:rsidRPr="0048702B" w:rsidSect="0048702B">
      <w:pgSz w:w="12240" w:h="15840"/>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ECA"/>
    <w:rsid w:val="00112DCC"/>
    <w:rsid w:val="00255E2B"/>
    <w:rsid w:val="004758B6"/>
    <w:rsid w:val="0048702B"/>
    <w:rsid w:val="006D1132"/>
    <w:rsid w:val="006D2968"/>
    <w:rsid w:val="0084042A"/>
    <w:rsid w:val="008E7FD2"/>
    <w:rsid w:val="00904B95"/>
    <w:rsid w:val="00B1035F"/>
    <w:rsid w:val="00BB7AF2"/>
    <w:rsid w:val="00C001C8"/>
    <w:rsid w:val="00C12380"/>
    <w:rsid w:val="00D11B56"/>
    <w:rsid w:val="00F25566"/>
    <w:rsid w:val="00FF3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240E8"/>
  <w15:chartTrackingRefBased/>
  <w15:docId w15:val="{56D23ED4-1145-4286-9935-1BDFF6446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181</Words>
  <Characters>1037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Kadrer-4</dc:creator>
  <cp:keywords/>
  <dc:description/>
  <cp:lastModifiedBy>Narine M. Aslanyan</cp:lastModifiedBy>
  <cp:revision>2</cp:revision>
  <dcterms:created xsi:type="dcterms:W3CDTF">2022-06-20T11:07:00Z</dcterms:created>
  <dcterms:modified xsi:type="dcterms:W3CDTF">2022-06-20T11:07:00Z</dcterms:modified>
</cp:coreProperties>
</file>