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49E16C56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  <w:r w:rsidR="00A000A1">
        <w:rPr>
          <w:rFonts w:ascii="GHEA Grapalat" w:hAnsi="GHEA Grapalat"/>
          <w:color w:val="000000"/>
          <w:lang w:val="hy-AM"/>
        </w:rPr>
        <w:t>ի պարտականությունները կատարող</w:t>
      </w:r>
      <w:r w:rsidR="001A7767">
        <w:rPr>
          <w:rFonts w:ascii="GHEA Grapalat" w:hAnsi="GHEA Grapalat"/>
          <w:color w:val="000000"/>
          <w:lang w:val="hy-AM"/>
        </w:rPr>
        <w:t xml:space="preserve"> </w:t>
      </w:r>
    </w:p>
    <w:p w14:paraId="3BA1BB1E" w14:textId="7AB80AEF" w:rsidR="001A7767" w:rsidRPr="00910B56" w:rsidRDefault="00A000A1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Ժաննա Զաքարյանին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7C870B9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D06213">
        <w:rPr>
          <w:rFonts w:ascii="GHEA Grapalat" w:hAnsi="GHEA Grapalat"/>
          <w:color w:val="000000"/>
          <w:lang w:val="hy-AM"/>
        </w:rPr>
        <w:t>Գործերի</w:t>
      </w:r>
      <w:r w:rsidR="00910B56">
        <w:rPr>
          <w:rFonts w:ascii="GHEA Grapalat" w:hAnsi="GHEA Grapalat"/>
          <w:color w:val="000000"/>
          <w:lang w:val="hy-AM"/>
        </w:rPr>
        <w:t xml:space="preserve"> կառավարման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050D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34548"/>
    <w:rsid w:val="003D21AA"/>
    <w:rsid w:val="005813FC"/>
    <w:rsid w:val="006F3094"/>
    <w:rsid w:val="0076073F"/>
    <w:rsid w:val="00845DAA"/>
    <w:rsid w:val="00910B56"/>
    <w:rsid w:val="00943ECE"/>
    <w:rsid w:val="00A000A1"/>
    <w:rsid w:val="00B050D5"/>
    <w:rsid w:val="00CB0926"/>
    <w:rsid w:val="00CE7825"/>
    <w:rsid w:val="00D06213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12</cp:revision>
  <cp:lastPrinted>2022-01-20T11:05:00Z</cp:lastPrinted>
  <dcterms:created xsi:type="dcterms:W3CDTF">2022-01-19T12:01:00Z</dcterms:created>
  <dcterms:modified xsi:type="dcterms:W3CDTF">2024-01-15T11:33:00Z</dcterms:modified>
</cp:coreProperties>
</file>