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52FF" w14:textId="59CDF506" w:rsidR="00112DCC" w:rsidRPr="00B1035F" w:rsidRDefault="00112DCC" w:rsidP="00112DCC">
      <w:pPr>
        <w:jc w:val="center"/>
        <w:rPr>
          <w:rFonts w:ascii="GHEA Grapalat" w:hAnsi="GHEA Grapalat"/>
          <w:b/>
        </w:rPr>
      </w:pPr>
      <w:r w:rsidRPr="00B1035F">
        <w:rPr>
          <w:rFonts w:ascii="GHEA Grapalat" w:hAnsi="GHEA Grapalat"/>
          <w:b/>
        </w:rPr>
        <w:t>Հ Ա Յ Տ Ա Ր Ա Ր ՈՒ Թ Յ ՈՒ Ն</w:t>
      </w:r>
    </w:p>
    <w:p w14:paraId="7ADEFEC2" w14:textId="056ECFC9" w:rsidR="00112DCC" w:rsidRPr="00B1035F" w:rsidRDefault="00112DCC" w:rsidP="00112DCC">
      <w:pPr>
        <w:jc w:val="center"/>
        <w:rPr>
          <w:rFonts w:ascii="GHEA Grapalat" w:hAnsi="GHEA Grapalat"/>
          <w:i/>
        </w:rPr>
      </w:pPr>
      <w:r w:rsidRPr="00B1035F">
        <w:rPr>
          <w:rFonts w:ascii="GHEA Grapalat" w:hAnsi="GHEA Grapalat"/>
          <w:i/>
        </w:rPr>
        <w:t>(</w:t>
      </w:r>
      <w:r w:rsidR="00904B95" w:rsidRPr="00B1035F">
        <w:rPr>
          <w:rFonts w:ascii="GHEA Grapalat" w:hAnsi="GHEA Grapalat"/>
          <w:i/>
          <w:lang w:val="hy-AM"/>
        </w:rPr>
        <w:t>ՀՀ էկոնոմիկայի նախարարությունում</w:t>
      </w:r>
      <w:r w:rsidRPr="00B1035F">
        <w:rPr>
          <w:rFonts w:ascii="GHEA Grapalat" w:hAnsi="GHEA Grapalat"/>
          <w:i/>
        </w:rPr>
        <w:t xml:space="preserve"> փորձագետ ներգրավելու դեպքում ՀՀ կառավարության 2018թ. օգոստոսի 2-ի N 878-Ն որոշման հավելվածի 13-րդ կետով նախատեսված սահմանափակումների բացակայության մասին)</w:t>
      </w:r>
    </w:p>
    <w:p w14:paraId="3E022586" w14:textId="77777777" w:rsidR="00112DCC" w:rsidRPr="00B1035F" w:rsidRDefault="00112DCC" w:rsidP="00112DCC">
      <w:pPr>
        <w:jc w:val="center"/>
        <w:rPr>
          <w:rFonts w:ascii="GHEA Grapalat" w:hAnsi="GHEA Grapalat"/>
          <w:i/>
        </w:rPr>
      </w:pPr>
    </w:p>
    <w:p w14:paraId="3ACCD315" w14:textId="77777777" w:rsidR="00112DCC" w:rsidRPr="00B1035F" w:rsidRDefault="00112DCC" w:rsidP="00B1035F">
      <w:pPr>
        <w:spacing w:line="360" w:lineRule="auto"/>
        <w:ind w:firstLine="629"/>
        <w:jc w:val="both"/>
        <w:rPr>
          <w:rFonts w:ascii="GHEA Grapalat" w:hAnsi="GHEA Grapalat"/>
        </w:rPr>
      </w:pPr>
      <w:r w:rsidRPr="00B1035F">
        <w:rPr>
          <w:rFonts w:ascii="GHEA Grapalat" w:hAnsi="GHEA Grapalat"/>
        </w:rPr>
        <w:t>Սույնով հավաստում եմ, որ իմ վերաբերյալ առկա չեն ՀՀ կառավարության 2018թ. օգոստոսի 2-ի N 878-Ն որոշման հավելվածի 13-րդ կետով նախատեսված սահմանափակումները</w:t>
      </w:r>
      <w:r w:rsidRPr="00B1035F">
        <w:rPr>
          <w:rFonts w:ascii="Cambria Math" w:hAnsi="Cambria Math" w:cs="Cambria Math"/>
        </w:rPr>
        <w:t>․</w:t>
      </w:r>
      <w:r w:rsidRPr="00B1035F">
        <w:rPr>
          <w:rFonts w:ascii="GHEA Grapalat" w:hAnsi="GHEA Grapalat"/>
        </w:rPr>
        <w:t xml:space="preserve"> մասնավորապես՝ ես պաշտոնից չեմ ազատվել կամ իմ ծառայությունը վերջին մեկ տարվա ընթացքում չի դադարեցվել կարգապահական տույժ կիառելու, օրենքով սահմանված փորձաշրջանը </w:t>
      </w:r>
      <w:r w:rsidRPr="00B1035F">
        <w:rPr>
          <w:rFonts w:ascii="GHEA Grapalat" w:hAnsi="GHEA Grapalat"/>
          <w:sz w:val="24"/>
          <w:szCs w:val="24"/>
        </w:rPr>
        <w:t>չանցնելու</w:t>
      </w:r>
      <w:r w:rsidRPr="00B1035F">
        <w:rPr>
          <w:rFonts w:ascii="GHEA Grapalat" w:hAnsi="GHEA Grapalat"/>
        </w:rPr>
        <w:t xml:space="preserve">,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իմ նկատմամբ կայացված մեղադրական դատավճիռն ուժի մեջ մտնելու դեպքերում (բացառությամբ այն դեպքերի, երբ նշանակվել է տուգանք), ինչպես նաև երկու տարի անընդմեջ իմ մեղքով վերապատրաստման անհատական ծրագրով հաստատված կրեդիտները չստանալու դեպքում: </w:t>
      </w:r>
    </w:p>
    <w:p w14:paraId="1E196A03" w14:textId="77777777" w:rsidR="00112DCC" w:rsidRPr="00B1035F" w:rsidRDefault="00112DCC">
      <w:pPr>
        <w:rPr>
          <w:rFonts w:ascii="GHEA Grapalat" w:hAnsi="GHEA Grapalat"/>
        </w:rPr>
      </w:pPr>
    </w:p>
    <w:p w14:paraId="5F1C84D4" w14:textId="77777777" w:rsidR="00112DCC" w:rsidRPr="00B1035F" w:rsidRDefault="00112DCC" w:rsidP="00112DCC">
      <w:pPr>
        <w:spacing w:after="0"/>
        <w:rPr>
          <w:rFonts w:ascii="GHEA Grapalat" w:hAnsi="GHEA Grapalat"/>
        </w:rPr>
      </w:pPr>
      <w:r w:rsidRPr="00B1035F">
        <w:rPr>
          <w:rFonts w:ascii="GHEA Grapalat" w:hAnsi="GHEA Grapalat"/>
        </w:rPr>
        <w:t>Դիմող՝ _____________________________________________________________</w:t>
      </w:r>
    </w:p>
    <w:p w14:paraId="513E66C3" w14:textId="1222C10A" w:rsidR="00112DCC" w:rsidRPr="00B1035F" w:rsidRDefault="00112DCC" w:rsidP="00112DCC">
      <w:pPr>
        <w:spacing w:after="0"/>
        <w:rPr>
          <w:rFonts w:ascii="GHEA Grapalat" w:hAnsi="GHEA Grapalat"/>
          <w:sz w:val="20"/>
        </w:rPr>
      </w:pPr>
      <w:r w:rsidRPr="00B1035F">
        <w:rPr>
          <w:rFonts w:ascii="GHEA Grapalat" w:hAnsi="GHEA Grapalat"/>
          <w:lang w:val="hy-AM"/>
        </w:rPr>
        <w:t xml:space="preserve">                              </w:t>
      </w:r>
      <w:r w:rsidRPr="00B1035F">
        <w:rPr>
          <w:rFonts w:ascii="GHEA Grapalat" w:hAnsi="GHEA Grapalat"/>
        </w:rPr>
        <w:t xml:space="preserve"> </w:t>
      </w:r>
      <w:r w:rsidRPr="00B1035F">
        <w:rPr>
          <w:rFonts w:ascii="GHEA Grapalat" w:hAnsi="GHEA Grapalat"/>
          <w:sz w:val="20"/>
        </w:rPr>
        <w:t xml:space="preserve">դիմողի ստորագրությունը, անուն, ազգանուն </w:t>
      </w:r>
    </w:p>
    <w:p w14:paraId="30F3DC04" w14:textId="429669F0" w:rsidR="00112DCC" w:rsidRDefault="00112DCC">
      <w:pPr>
        <w:rPr>
          <w:rFonts w:ascii="GHEA Grapalat" w:hAnsi="GHEA Grapalat"/>
        </w:rPr>
      </w:pPr>
    </w:p>
    <w:p w14:paraId="1F6AF1FC" w14:textId="77777777" w:rsidR="0084042A" w:rsidRDefault="0084042A">
      <w:pPr>
        <w:rPr>
          <w:rFonts w:ascii="GHEA Grapalat" w:hAnsi="GHEA Grapalat"/>
        </w:rPr>
      </w:pPr>
    </w:p>
    <w:p w14:paraId="67084044" w14:textId="77777777" w:rsidR="0084042A" w:rsidRPr="00B1035F" w:rsidRDefault="0084042A">
      <w:pPr>
        <w:rPr>
          <w:rFonts w:ascii="GHEA Grapalat" w:hAnsi="GHEA Grapalat"/>
        </w:rPr>
      </w:pPr>
    </w:p>
    <w:p w14:paraId="6DF70656" w14:textId="117C100B" w:rsidR="00112DCC" w:rsidRPr="00B1035F" w:rsidRDefault="00112DCC" w:rsidP="0084042A">
      <w:pPr>
        <w:spacing w:after="0" w:line="240" w:lineRule="auto"/>
        <w:jc w:val="right"/>
        <w:rPr>
          <w:rFonts w:ascii="GHEA Grapalat" w:hAnsi="GHEA Grapalat"/>
        </w:rPr>
      </w:pPr>
      <w:r w:rsidRPr="00B1035F">
        <w:rPr>
          <w:rFonts w:ascii="GHEA Grapalat" w:hAnsi="GHEA Grapalat"/>
        </w:rPr>
        <w:t xml:space="preserve">«_______» _______________________ </w:t>
      </w:r>
      <w:r w:rsidRPr="00B1035F">
        <w:rPr>
          <w:rFonts w:ascii="GHEA Grapalat" w:hAnsi="GHEA Grapalat"/>
          <w:b/>
        </w:rPr>
        <w:t>202</w:t>
      </w:r>
      <w:r w:rsidR="00AB6AA0">
        <w:rPr>
          <w:rFonts w:ascii="GHEA Grapalat" w:hAnsi="GHEA Grapalat"/>
          <w:b/>
        </w:rPr>
        <w:t>5</w:t>
      </w:r>
      <w:r w:rsidRPr="00B1035F">
        <w:rPr>
          <w:rFonts w:ascii="GHEA Grapalat" w:hAnsi="GHEA Grapalat"/>
          <w:b/>
        </w:rPr>
        <w:t>թ</w:t>
      </w:r>
      <w:r w:rsidRPr="00B1035F">
        <w:rPr>
          <w:rFonts w:ascii="GHEA Grapalat" w:hAnsi="GHEA Grapalat"/>
        </w:rPr>
        <w:t xml:space="preserve">. </w:t>
      </w:r>
    </w:p>
    <w:p w14:paraId="12F55664" w14:textId="5E647D7C" w:rsidR="00BB7AF2" w:rsidRPr="00B1035F" w:rsidRDefault="00112DCC" w:rsidP="0084042A">
      <w:pPr>
        <w:spacing w:after="0" w:line="240" w:lineRule="auto"/>
        <w:jc w:val="right"/>
        <w:rPr>
          <w:rFonts w:ascii="GHEA Grapalat" w:hAnsi="GHEA Grapalat"/>
          <w:b/>
          <w:sz w:val="20"/>
        </w:rPr>
      </w:pPr>
      <w:r w:rsidRPr="00B1035F">
        <w:rPr>
          <w:rFonts w:ascii="GHEA Grapalat" w:hAnsi="GHEA Grapalat"/>
          <w:sz w:val="20"/>
          <w:lang w:val="hy-AM"/>
        </w:rPr>
        <w:t xml:space="preserve">                 </w:t>
      </w:r>
      <w:r w:rsidRPr="00B1035F">
        <w:rPr>
          <w:rFonts w:ascii="GHEA Grapalat" w:hAnsi="GHEA Grapalat"/>
          <w:b/>
          <w:sz w:val="20"/>
        </w:rPr>
        <w:t>ներկայացնելու ամսաթիվը</w:t>
      </w:r>
    </w:p>
    <w:sectPr w:rsidR="00BB7AF2" w:rsidRPr="00B1035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CA"/>
    <w:rsid w:val="00112DCC"/>
    <w:rsid w:val="00226E49"/>
    <w:rsid w:val="0051182F"/>
    <w:rsid w:val="006D1132"/>
    <w:rsid w:val="0084042A"/>
    <w:rsid w:val="008E7FD2"/>
    <w:rsid w:val="00904B95"/>
    <w:rsid w:val="00AB6AA0"/>
    <w:rsid w:val="00B1035F"/>
    <w:rsid w:val="00BB7AF2"/>
    <w:rsid w:val="00C001C8"/>
    <w:rsid w:val="00C12380"/>
    <w:rsid w:val="00C47458"/>
    <w:rsid w:val="00D11B56"/>
    <w:rsid w:val="00F25566"/>
    <w:rsid w:val="00FF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40E8"/>
  <w15:chartTrackingRefBased/>
  <w15:docId w15:val="{56D23ED4-1145-4286-9935-1BDFF64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Kadrer-4</dc:creator>
  <cp:keywords/>
  <dc:description/>
  <cp:lastModifiedBy>Narine M. Aslanyan</cp:lastModifiedBy>
  <cp:revision>8</cp:revision>
  <dcterms:created xsi:type="dcterms:W3CDTF">2022-01-19T12:15:00Z</dcterms:created>
  <dcterms:modified xsi:type="dcterms:W3CDTF">2025-05-15T12:35:00Z</dcterms:modified>
</cp:coreProperties>
</file>